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D7" w:rsidRDefault="00C814D7" w:rsidP="00C814D7">
      <w:pPr>
        <w:jc w:val="center"/>
        <w:rPr>
          <w:sz w:val="24"/>
          <w:szCs w:val="24"/>
        </w:rPr>
      </w:pPr>
      <w:r>
        <w:rPr>
          <w:sz w:val="24"/>
          <w:szCs w:val="24"/>
        </w:rPr>
        <w:t>Oznámení o otevření hradu</w:t>
      </w:r>
    </w:p>
    <w:p w:rsidR="0052710D" w:rsidRPr="00C814D7" w:rsidRDefault="00C814D7">
      <w:pPr>
        <w:rPr>
          <w:sz w:val="24"/>
          <w:szCs w:val="24"/>
        </w:rPr>
      </w:pPr>
      <w:r w:rsidRPr="00C814D7">
        <w:rPr>
          <w:sz w:val="24"/>
          <w:szCs w:val="24"/>
        </w:rPr>
        <w:t>Obecní úřad v </w:t>
      </w:r>
      <w:proofErr w:type="spellStart"/>
      <w:r w:rsidRPr="00C814D7">
        <w:rPr>
          <w:sz w:val="24"/>
          <w:szCs w:val="24"/>
        </w:rPr>
        <w:t>Choustníku</w:t>
      </w:r>
      <w:proofErr w:type="spellEnd"/>
      <w:r w:rsidRPr="00C814D7">
        <w:rPr>
          <w:sz w:val="24"/>
          <w:szCs w:val="24"/>
        </w:rPr>
        <w:t xml:space="preserve"> oznamuje, že dne 31. 12. 2014 (na Silvestra) bude od 10.00 do 11.00 otevřen pro veřejnost hrad </w:t>
      </w:r>
      <w:proofErr w:type="spellStart"/>
      <w:r w:rsidRPr="00C814D7">
        <w:rPr>
          <w:sz w:val="24"/>
          <w:szCs w:val="24"/>
        </w:rPr>
        <w:t>Choustník</w:t>
      </w:r>
      <w:proofErr w:type="spellEnd"/>
      <w:r w:rsidRPr="00C814D7">
        <w:rPr>
          <w:sz w:val="24"/>
          <w:szCs w:val="24"/>
        </w:rPr>
        <w:t>.</w:t>
      </w:r>
    </w:p>
    <w:sectPr w:rsidR="0052710D" w:rsidRPr="00C814D7" w:rsidSect="0052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4D7"/>
    <w:rsid w:val="0052710D"/>
    <w:rsid w:val="00C8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1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2014-12-25T12:10:00Z</dcterms:created>
  <dcterms:modified xsi:type="dcterms:W3CDTF">2014-12-25T12:12:00Z</dcterms:modified>
</cp:coreProperties>
</file>