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FFF2" w14:textId="01F35DEB" w:rsidR="00FD70D7" w:rsidRPr="007C3DFA" w:rsidRDefault="00FD70D7" w:rsidP="00FD70D7">
      <w:pPr>
        <w:pStyle w:val="Default"/>
        <w:jc w:val="center"/>
        <w:rPr>
          <w:rFonts w:ascii="Times" w:hAnsi="Times" w:cstheme="minorHAnsi"/>
          <w:b/>
          <w:bCs/>
          <w:u w:val="single"/>
        </w:rPr>
      </w:pPr>
      <w:r w:rsidRPr="007C3DFA">
        <w:rPr>
          <w:rFonts w:ascii="Times" w:hAnsi="Times" w:cstheme="minorHAnsi"/>
          <w:b/>
          <w:bCs/>
          <w:u w:val="single"/>
        </w:rPr>
        <w:t xml:space="preserve">Zápis č. </w:t>
      </w:r>
      <w:r w:rsidR="00A9617D" w:rsidRPr="007C3DFA">
        <w:rPr>
          <w:rFonts w:ascii="Times" w:hAnsi="Times" w:cstheme="minorHAnsi"/>
          <w:b/>
          <w:bCs/>
          <w:u w:val="single"/>
        </w:rPr>
        <w:t>2</w:t>
      </w:r>
      <w:r w:rsidRPr="007C3DFA">
        <w:rPr>
          <w:rFonts w:ascii="Times" w:hAnsi="Times" w:cstheme="minorHAnsi"/>
          <w:b/>
          <w:bCs/>
          <w:u w:val="single"/>
        </w:rPr>
        <w:t>/2020 ze schůze zastupitelstva obce Choustník konané dne 2</w:t>
      </w:r>
      <w:r w:rsidR="00A9617D" w:rsidRPr="007C3DFA">
        <w:rPr>
          <w:rFonts w:ascii="Times" w:hAnsi="Times" w:cstheme="minorHAnsi"/>
          <w:b/>
          <w:bCs/>
          <w:u w:val="single"/>
        </w:rPr>
        <w:t>0.05</w:t>
      </w:r>
      <w:r w:rsidRPr="007C3DFA">
        <w:rPr>
          <w:rFonts w:ascii="Times" w:hAnsi="Times" w:cstheme="minorHAnsi"/>
          <w:b/>
          <w:bCs/>
          <w:u w:val="single"/>
        </w:rPr>
        <w:t>.2020</w:t>
      </w:r>
    </w:p>
    <w:p w14:paraId="3AFB1798" w14:textId="77777777" w:rsidR="00D23001" w:rsidRPr="007C3DFA" w:rsidRDefault="00D23001" w:rsidP="00FD70D7">
      <w:pPr>
        <w:pStyle w:val="Default"/>
        <w:jc w:val="center"/>
        <w:rPr>
          <w:rFonts w:ascii="Times" w:hAnsi="Times" w:cstheme="minorHAnsi"/>
          <w:u w:val="single"/>
        </w:rPr>
      </w:pPr>
    </w:p>
    <w:p w14:paraId="2A2DA8B4" w14:textId="77777777" w:rsidR="00FD70D7" w:rsidRPr="007C3DFA" w:rsidRDefault="00FD70D7" w:rsidP="00FD70D7">
      <w:pPr>
        <w:pStyle w:val="Default"/>
        <w:jc w:val="center"/>
        <w:rPr>
          <w:rFonts w:ascii="Times" w:hAnsi="Times" w:cstheme="minorHAnsi"/>
          <w:b/>
          <w:bCs/>
          <w:u w:val="single"/>
        </w:rPr>
      </w:pPr>
    </w:p>
    <w:p w14:paraId="34ADC74D" w14:textId="33FBDC04" w:rsidR="00FD70D7" w:rsidRPr="007C3DFA" w:rsidRDefault="00FD70D7" w:rsidP="00FD70D7">
      <w:pPr>
        <w:pStyle w:val="Default"/>
        <w:rPr>
          <w:rFonts w:ascii="Times" w:hAnsi="Times" w:cstheme="minorHAnsi"/>
        </w:rPr>
      </w:pPr>
      <w:r w:rsidRPr="007C3DFA">
        <w:rPr>
          <w:rFonts w:ascii="Times" w:hAnsi="Times" w:cstheme="minorHAnsi"/>
          <w:b/>
          <w:bCs/>
        </w:rPr>
        <w:t xml:space="preserve">Místo jednání:          </w:t>
      </w:r>
      <w:r w:rsidR="007C3DFA">
        <w:rPr>
          <w:rFonts w:ascii="Times" w:hAnsi="Times" w:cstheme="minorHAnsi"/>
          <w:b/>
          <w:bCs/>
        </w:rPr>
        <w:t xml:space="preserve"> </w:t>
      </w:r>
      <w:r w:rsidRPr="007C3DFA">
        <w:rPr>
          <w:rFonts w:ascii="Times" w:hAnsi="Times" w:cstheme="minorHAnsi"/>
          <w:b/>
          <w:bCs/>
        </w:rPr>
        <w:t xml:space="preserve"> </w:t>
      </w:r>
      <w:r w:rsidRPr="007C3DFA">
        <w:rPr>
          <w:rFonts w:ascii="Times" w:hAnsi="Times" w:cstheme="minorHAnsi"/>
        </w:rPr>
        <w:t xml:space="preserve">Sportovní kabiny v Choustníku </w:t>
      </w:r>
    </w:p>
    <w:p w14:paraId="09C39A82" w14:textId="77777777" w:rsidR="00FD70D7" w:rsidRPr="007C3DFA" w:rsidRDefault="00FD70D7" w:rsidP="00FD70D7">
      <w:pPr>
        <w:pStyle w:val="Default"/>
        <w:rPr>
          <w:rFonts w:ascii="Times" w:hAnsi="Times" w:cstheme="minorHAnsi"/>
          <w:b/>
          <w:bCs/>
        </w:rPr>
      </w:pPr>
    </w:p>
    <w:p w14:paraId="300B3648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  <w:r w:rsidRPr="007C3DFA">
        <w:rPr>
          <w:rFonts w:ascii="Times" w:hAnsi="Times" w:cstheme="minorHAnsi"/>
          <w:b/>
          <w:bCs/>
        </w:rPr>
        <w:t xml:space="preserve">Začátek jednání:        </w:t>
      </w:r>
      <w:r w:rsidRPr="007C3DFA">
        <w:rPr>
          <w:rFonts w:ascii="Times" w:hAnsi="Times" w:cstheme="minorHAnsi"/>
        </w:rPr>
        <w:t xml:space="preserve">20.00 hodin </w:t>
      </w:r>
    </w:p>
    <w:p w14:paraId="392E45D1" w14:textId="77777777" w:rsidR="00FD70D7" w:rsidRPr="007C3DFA" w:rsidRDefault="00FD70D7" w:rsidP="00FD70D7">
      <w:pPr>
        <w:pStyle w:val="Default"/>
        <w:rPr>
          <w:rFonts w:ascii="Times" w:hAnsi="Times" w:cstheme="minorHAnsi"/>
          <w:b/>
          <w:bCs/>
        </w:rPr>
      </w:pPr>
    </w:p>
    <w:p w14:paraId="3F393EB7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  <w:r w:rsidRPr="007C3DFA">
        <w:rPr>
          <w:rFonts w:ascii="Times" w:hAnsi="Times" w:cstheme="minorHAnsi"/>
          <w:b/>
          <w:bCs/>
        </w:rPr>
        <w:t>Přítomno:                    7</w:t>
      </w:r>
      <w:r w:rsidRPr="007C3DFA">
        <w:rPr>
          <w:rFonts w:ascii="Times" w:hAnsi="Times" w:cstheme="minorHAnsi"/>
        </w:rPr>
        <w:t xml:space="preserve"> členů </w:t>
      </w:r>
    </w:p>
    <w:p w14:paraId="1227B984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</w:p>
    <w:p w14:paraId="1904B7ED" w14:textId="6034583F" w:rsidR="00FD70D7" w:rsidRPr="007C3DFA" w:rsidRDefault="00FD70D7" w:rsidP="00FD70D7">
      <w:pPr>
        <w:pStyle w:val="Default"/>
        <w:rPr>
          <w:rFonts w:ascii="Times" w:hAnsi="Times" w:cstheme="minorHAnsi"/>
        </w:rPr>
      </w:pPr>
      <w:r w:rsidRPr="007C3DFA">
        <w:rPr>
          <w:rFonts w:ascii="Times" w:hAnsi="Times" w:cstheme="minorHAnsi"/>
          <w:b/>
          <w:bCs/>
        </w:rPr>
        <w:t xml:space="preserve">Omluveni: </w:t>
      </w:r>
      <w:r w:rsidRPr="007C3DFA">
        <w:rPr>
          <w:rFonts w:ascii="Times" w:hAnsi="Times" w:cstheme="minorHAnsi"/>
        </w:rPr>
        <w:t xml:space="preserve">                 </w:t>
      </w:r>
      <w:r w:rsidR="007C3DFA">
        <w:rPr>
          <w:rFonts w:ascii="Times" w:hAnsi="Times" w:cstheme="minorHAnsi"/>
        </w:rPr>
        <w:t xml:space="preserve"> </w:t>
      </w:r>
      <w:r w:rsidRPr="007C3DFA">
        <w:rPr>
          <w:rFonts w:ascii="Times" w:hAnsi="Times" w:cstheme="minorHAnsi"/>
        </w:rPr>
        <w:t xml:space="preserve"> </w:t>
      </w:r>
      <w:r w:rsidR="002A7D48" w:rsidRPr="007C3DFA">
        <w:rPr>
          <w:rFonts w:ascii="Times" w:hAnsi="Times" w:cstheme="minorHAnsi"/>
        </w:rPr>
        <w:t>Punčochář Jan</w:t>
      </w:r>
      <w:r w:rsidRPr="007C3DFA">
        <w:rPr>
          <w:rFonts w:ascii="Times" w:hAnsi="Times" w:cstheme="minorHAnsi"/>
        </w:rPr>
        <w:t>, Šonka Jiří</w:t>
      </w:r>
    </w:p>
    <w:p w14:paraId="6510B0B3" w14:textId="77777777" w:rsidR="00FD70D7" w:rsidRPr="007C3DFA" w:rsidRDefault="00FD70D7" w:rsidP="00FD70D7">
      <w:pPr>
        <w:pStyle w:val="Default"/>
        <w:rPr>
          <w:rFonts w:ascii="Times" w:hAnsi="Times" w:cstheme="minorHAnsi"/>
          <w:b/>
          <w:bCs/>
        </w:rPr>
      </w:pPr>
    </w:p>
    <w:p w14:paraId="4C57A64F" w14:textId="1B67DC0A" w:rsidR="00FD70D7" w:rsidRPr="007C3DFA" w:rsidRDefault="00FD70D7" w:rsidP="00FD70D7">
      <w:pPr>
        <w:pStyle w:val="Default"/>
        <w:rPr>
          <w:rFonts w:ascii="Times" w:hAnsi="Times" w:cstheme="minorHAnsi"/>
          <w:bCs/>
        </w:rPr>
      </w:pPr>
      <w:r w:rsidRPr="007C3DFA">
        <w:rPr>
          <w:rFonts w:ascii="Times" w:hAnsi="Times" w:cstheme="minorHAnsi"/>
          <w:b/>
          <w:bCs/>
        </w:rPr>
        <w:t xml:space="preserve">Ověřovatelé:             </w:t>
      </w:r>
      <w:r w:rsidR="007C3DFA">
        <w:rPr>
          <w:rFonts w:ascii="Times" w:hAnsi="Times" w:cstheme="minorHAnsi"/>
          <w:b/>
          <w:bCs/>
        </w:rPr>
        <w:t xml:space="preserve">  </w:t>
      </w:r>
      <w:r w:rsidRPr="007C3DFA">
        <w:rPr>
          <w:rFonts w:ascii="Times" w:hAnsi="Times" w:cstheme="minorHAnsi"/>
          <w:b/>
          <w:bCs/>
        </w:rPr>
        <w:t xml:space="preserve"> </w:t>
      </w:r>
      <w:r w:rsidR="002A7D48" w:rsidRPr="007C3DFA">
        <w:rPr>
          <w:rFonts w:ascii="Times" w:hAnsi="Times" w:cstheme="minorHAnsi"/>
          <w:bCs/>
        </w:rPr>
        <w:t>Komárek Jindřich</w:t>
      </w:r>
      <w:r w:rsidR="00E16625" w:rsidRPr="007C3DFA">
        <w:rPr>
          <w:rFonts w:ascii="Times" w:hAnsi="Times" w:cstheme="minorHAnsi"/>
          <w:bCs/>
        </w:rPr>
        <w:t xml:space="preserve">, </w:t>
      </w:r>
      <w:r w:rsidRPr="007C3DFA">
        <w:rPr>
          <w:rFonts w:ascii="Times" w:hAnsi="Times" w:cstheme="minorHAnsi"/>
          <w:bCs/>
        </w:rPr>
        <w:t xml:space="preserve"> Daniel Bohumil</w:t>
      </w:r>
    </w:p>
    <w:p w14:paraId="5993F206" w14:textId="77777777" w:rsidR="00FD70D7" w:rsidRPr="007C3DFA" w:rsidRDefault="00FD70D7" w:rsidP="00FD70D7">
      <w:pPr>
        <w:pStyle w:val="Default"/>
        <w:rPr>
          <w:rFonts w:ascii="Times" w:hAnsi="Times" w:cstheme="minorHAnsi"/>
          <w:b/>
          <w:bCs/>
        </w:rPr>
      </w:pPr>
    </w:p>
    <w:p w14:paraId="1BB8BB68" w14:textId="653E333E" w:rsidR="00FD70D7" w:rsidRPr="007C3DFA" w:rsidRDefault="00FD70D7" w:rsidP="00FD70D7">
      <w:pPr>
        <w:pStyle w:val="Default"/>
        <w:rPr>
          <w:rFonts w:ascii="Times" w:hAnsi="Times" w:cstheme="minorHAnsi"/>
          <w:bCs/>
        </w:rPr>
      </w:pPr>
      <w:r w:rsidRPr="007C3DFA">
        <w:rPr>
          <w:rFonts w:ascii="Times" w:hAnsi="Times" w:cstheme="minorHAnsi"/>
          <w:b/>
          <w:bCs/>
        </w:rPr>
        <w:t>Zap</w:t>
      </w:r>
      <w:r w:rsidR="00D23001" w:rsidRPr="007C3DFA">
        <w:rPr>
          <w:rFonts w:ascii="Times" w:hAnsi="Times" w:cstheme="minorHAnsi"/>
          <w:b/>
          <w:bCs/>
        </w:rPr>
        <w:t>sala</w:t>
      </w:r>
      <w:r w:rsidRPr="007C3DFA">
        <w:rPr>
          <w:rFonts w:ascii="Times" w:hAnsi="Times" w:cstheme="minorHAnsi"/>
          <w:b/>
          <w:bCs/>
        </w:rPr>
        <w:t>:</w:t>
      </w:r>
      <w:r w:rsidRPr="007C3DFA">
        <w:rPr>
          <w:rFonts w:ascii="Times" w:hAnsi="Times" w:cstheme="minorHAnsi"/>
          <w:bCs/>
        </w:rPr>
        <w:t xml:space="preserve">              </w:t>
      </w:r>
      <w:r w:rsidR="00D23001" w:rsidRPr="007C3DFA">
        <w:rPr>
          <w:rFonts w:ascii="Times" w:hAnsi="Times" w:cstheme="minorHAnsi"/>
          <w:bCs/>
        </w:rPr>
        <w:t xml:space="preserve">     </w:t>
      </w:r>
      <w:r w:rsidRPr="007C3DFA">
        <w:rPr>
          <w:rFonts w:ascii="Times" w:hAnsi="Times" w:cstheme="minorHAnsi"/>
          <w:bCs/>
        </w:rPr>
        <w:t xml:space="preserve"> </w:t>
      </w:r>
      <w:r w:rsidR="007C3DFA">
        <w:rPr>
          <w:rFonts w:ascii="Times" w:hAnsi="Times" w:cstheme="minorHAnsi"/>
          <w:bCs/>
        </w:rPr>
        <w:t xml:space="preserve">  </w:t>
      </w:r>
      <w:r w:rsidRPr="007C3DFA">
        <w:rPr>
          <w:rFonts w:ascii="Times" w:hAnsi="Times" w:cstheme="minorHAnsi"/>
        </w:rPr>
        <w:t xml:space="preserve"> </w:t>
      </w:r>
      <w:r w:rsidRPr="007C3DFA">
        <w:rPr>
          <w:rFonts w:ascii="Times" w:hAnsi="Times" w:cstheme="minorHAnsi"/>
          <w:bCs/>
        </w:rPr>
        <w:t>Miloslava Strouhalová</w:t>
      </w:r>
    </w:p>
    <w:p w14:paraId="69720F79" w14:textId="77777777" w:rsidR="008E4A54" w:rsidRPr="007C3DFA" w:rsidRDefault="008E4A54" w:rsidP="00FD70D7">
      <w:pPr>
        <w:pStyle w:val="Default"/>
        <w:rPr>
          <w:rFonts w:ascii="Times" w:hAnsi="Times" w:cstheme="minorHAnsi"/>
        </w:rPr>
      </w:pPr>
    </w:p>
    <w:p w14:paraId="18FA357D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</w:p>
    <w:p w14:paraId="51E2B26F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  <w:r w:rsidRPr="007C3DFA">
        <w:rPr>
          <w:rFonts w:ascii="Times" w:hAnsi="Times" w:cstheme="minorHAnsi"/>
        </w:rPr>
        <w:t xml:space="preserve">Starosta zahájil zasedání, přivítal přítomné a konstatoval, že je přítomna nadpoloviční většina zastupitelů, tzn. zastupitelstvo je usnášení schopné. Určil ověřovatele a zapisovatele. Navrhl program jednání: </w:t>
      </w:r>
    </w:p>
    <w:p w14:paraId="00E424BE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</w:p>
    <w:p w14:paraId="3453F313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1/ Zahájení </w:t>
      </w:r>
    </w:p>
    <w:p w14:paraId="13A0EEA8" w14:textId="77777777" w:rsidR="00A9617D" w:rsidRPr="007C3DFA" w:rsidRDefault="00A9617D" w:rsidP="00A9617D">
      <w:pPr>
        <w:pStyle w:val="Default"/>
        <w:rPr>
          <w:rFonts w:ascii="Times" w:hAnsi="Times"/>
        </w:rPr>
      </w:pPr>
      <w:r w:rsidRPr="007C3DFA">
        <w:rPr>
          <w:rFonts w:ascii="Times" w:hAnsi="Times"/>
        </w:rPr>
        <w:t>2/ Projednání a schválení závěrečného účtu obce za rok 2019</w:t>
      </w:r>
    </w:p>
    <w:p w14:paraId="1FF052D6" w14:textId="77777777" w:rsidR="00A9617D" w:rsidRPr="007C3DFA" w:rsidRDefault="00A9617D" w:rsidP="00A9617D">
      <w:pPr>
        <w:pStyle w:val="Default"/>
        <w:rPr>
          <w:rFonts w:ascii="Times" w:hAnsi="Times"/>
        </w:rPr>
      </w:pPr>
    </w:p>
    <w:p w14:paraId="61A6B13C" w14:textId="77777777" w:rsidR="00A9617D" w:rsidRPr="007C3DFA" w:rsidRDefault="00A9617D" w:rsidP="00A9617D">
      <w:pPr>
        <w:pStyle w:val="Default"/>
        <w:rPr>
          <w:rFonts w:ascii="Times" w:hAnsi="Times"/>
        </w:rPr>
      </w:pPr>
      <w:r w:rsidRPr="007C3DFA">
        <w:rPr>
          <w:rFonts w:ascii="Times" w:hAnsi="Times"/>
        </w:rPr>
        <w:t>3/ Projednání a schválení účetní závěrky obce za rok 2019</w:t>
      </w:r>
    </w:p>
    <w:p w14:paraId="52EA2E4D" w14:textId="77777777" w:rsidR="00A9617D" w:rsidRPr="007C3DFA" w:rsidRDefault="00A9617D" w:rsidP="00A9617D">
      <w:pPr>
        <w:pStyle w:val="Default"/>
        <w:rPr>
          <w:rFonts w:ascii="Times" w:hAnsi="Times"/>
        </w:rPr>
      </w:pPr>
    </w:p>
    <w:p w14:paraId="7CFF2233" w14:textId="77777777" w:rsidR="00A9617D" w:rsidRPr="007C3DFA" w:rsidRDefault="00A9617D" w:rsidP="00A9617D">
      <w:pPr>
        <w:pStyle w:val="Default"/>
        <w:rPr>
          <w:rFonts w:ascii="Times" w:hAnsi="Times"/>
        </w:rPr>
      </w:pPr>
      <w:r w:rsidRPr="007C3DFA">
        <w:rPr>
          <w:rFonts w:ascii="Times" w:hAnsi="Times"/>
        </w:rPr>
        <w:t>4/ Projednání a schválení účetní závěrky ZŠ za rok 2019</w:t>
      </w:r>
    </w:p>
    <w:p w14:paraId="62D003C0" w14:textId="77777777" w:rsidR="00A9617D" w:rsidRPr="007C3DFA" w:rsidRDefault="00A9617D" w:rsidP="00A9617D">
      <w:pPr>
        <w:pStyle w:val="Default"/>
        <w:rPr>
          <w:rFonts w:ascii="Times" w:hAnsi="Times"/>
        </w:rPr>
      </w:pPr>
    </w:p>
    <w:p w14:paraId="612CB517" w14:textId="6D02B7AD" w:rsidR="00A9617D" w:rsidRPr="007C3DFA" w:rsidRDefault="00A9617D" w:rsidP="00A9617D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5/ Projednání a schválení snížení rozpočtu obce - příspěvku pro ZŠ na nadnormat. výdaje na platy</w:t>
      </w:r>
    </w:p>
    <w:p w14:paraId="0B2C131E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6/ Projednání prodeje pozemku 826/17</w:t>
      </w:r>
    </w:p>
    <w:p w14:paraId="34E61E9F" w14:textId="1C4D4AFB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7/ Projednání prodeje pozemků 209/1 a 20/12   </w:t>
      </w:r>
    </w:p>
    <w:p w14:paraId="7B31807E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8/ Projednání a schválení řádu pohřebiště a smlouvy o pronájmu hrob. místa </w:t>
      </w:r>
    </w:p>
    <w:p w14:paraId="351B4D99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9/ Projednání žádosti o příspěvek Lince důvěry</w:t>
      </w:r>
    </w:p>
    <w:p w14:paraId="737CA8BE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10/ Projednání vybudování chodníku v „krátkém kopci“</w:t>
      </w:r>
    </w:p>
    <w:p w14:paraId="106269C7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11/ Projednání prominutí měsíční platby nájemného u služeb ve zdravotním středisku v době</w:t>
      </w:r>
    </w:p>
    <w:p w14:paraId="2A80A85F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       nouzového stavu</w:t>
      </w:r>
    </w:p>
    <w:p w14:paraId="24C81D61" w14:textId="77777777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12/ Projednání žádosti o prodloužení VO v Předboři</w:t>
      </w:r>
    </w:p>
    <w:p w14:paraId="2C1BD60D" w14:textId="07200C00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13/  Různé /RO</w:t>
      </w:r>
      <w:r w:rsidR="007C3DFA" w:rsidRPr="007C3DFA">
        <w:rPr>
          <w:rFonts w:ascii="Times" w:hAnsi="Times"/>
          <w:sz w:val="24"/>
          <w:szCs w:val="24"/>
        </w:rPr>
        <w:t>, výběr řízení na koupi zahradního traktůrku</w:t>
      </w:r>
      <w:r w:rsidR="007C3DFA">
        <w:rPr>
          <w:rFonts w:ascii="Times" w:hAnsi="Times"/>
          <w:sz w:val="24"/>
          <w:szCs w:val="24"/>
        </w:rPr>
        <w:t>, školní družina</w:t>
      </w:r>
      <w:r w:rsidRPr="007C3DFA">
        <w:rPr>
          <w:rFonts w:ascii="Times" w:hAnsi="Times"/>
          <w:sz w:val="24"/>
          <w:szCs w:val="24"/>
        </w:rPr>
        <w:t>/</w:t>
      </w:r>
    </w:p>
    <w:p w14:paraId="501E74F2" w14:textId="30DFDB54" w:rsidR="00F4770A" w:rsidRPr="007C3DFA" w:rsidRDefault="00F4770A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14/ Diskuse</w:t>
      </w:r>
    </w:p>
    <w:p w14:paraId="42EF72F6" w14:textId="444A4DA5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</w:t>
      </w:r>
      <w:r w:rsidR="00F4770A" w:rsidRPr="007C3DFA">
        <w:rPr>
          <w:rFonts w:ascii="Times" w:hAnsi="Times"/>
          <w:sz w:val="24"/>
          <w:szCs w:val="24"/>
        </w:rPr>
        <w:t>5</w:t>
      </w:r>
      <w:r w:rsidRPr="007C3DFA">
        <w:rPr>
          <w:rFonts w:ascii="Times" w:hAnsi="Times"/>
          <w:sz w:val="24"/>
          <w:szCs w:val="24"/>
        </w:rPr>
        <w:t>/ Usnesení</w:t>
      </w:r>
    </w:p>
    <w:p w14:paraId="771A10B8" w14:textId="7593C031" w:rsidR="00A9617D" w:rsidRPr="007C3DFA" w:rsidRDefault="00A9617D" w:rsidP="00A9617D">
      <w:pPr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1</w:t>
      </w:r>
      <w:r w:rsidR="00F4770A" w:rsidRPr="007C3DFA">
        <w:rPr>
          <w:rFonts w:ascii="Times" w:hAnsi="Times"/>
          <w:sz w:val="24"/>
          <w:szCs w:val="24"/>
        </w:rPr>
        <w:t>6</w:t>
      </w:r>
      <w:r w:rsidRPr="007C3DFA">
        <w:rPr>
          <w:rFonts w:ascii="Times" w:hAnsi="Times"/>
          <w:sz w:val="24"/>
          <w:szCs w:val="24"/>
        </w:rPr>
        <w:t>/  Závěr</w:t>
      </w:r>
    </w:p>
    <w:p w14:paraId="5E7B22A9" w14:textId="51BD98AB" w:rsidR="00FD70D7" w:rsidRPr="007C3DFA" w:rsidRDefault="00FD70D7" w:rsidP="00FD70D7">
      <w:pPr>
        <w:rPr>
          <w:rFonts w:ascii="Times" w:hAnsi="Times" w:cs="Calibri"/>
          <w:color w:val="000000"/>
          <w:sz w:val="24"/>
          <w:szCs w:val="24"/>
        </w:rPr>
      </w:pPr>
    </w:p>
    <w:p w14:paraId="6CEF7F4C" w14:textId="77777777" w:rsidR="00FD70D7" w:rsidRPr="007C3DFA" w:rsidRDefault="00FD70D7" w:rsidP="00FD70D7">
      <w:pPr>
        <w:pStyle w:val="Default"/>
        <w:rPr>
          <w:rFonts w:ascii="Times" w:hAnsi="Times" w:cstheme="minorHAnsi"/>
        </w:rPr>
      </w:pPr>
      <w:r w:rsidRPr="007C3DFA">
        <w:rPr>
          <w:rFonts w:ascii="Times" w:hAnsi="Times" w:cstheme="minorHAnsi"/>
          <w:b/>
          <w:bCs/>
        </w:rPr>
        <w:lastRenderedPageBreak/>
        <w:t xml:space="preserve">Bod 1 </w:t>
      </w:r>
    </w:p>
    <w:p w14:paraId="1DEF6E34" w14:textId="69E73261" w:rsidR="00D47C2F" w:rsidRPr="007C3DFA" w:rsidRDefault="00FD70D7" w:rsidP="00FD70D7">
      <w:pPr>
        <w:rPr>
          <w:rFonts w:ascii="Times" w:hAnsi="Times" w:cstheme="minorHAnsi"/>
          <w:sz w:val="24"/>
          <w:szCs w:val="24"/>
        </w:rPr>
      </w:pPr>
      <w:r w:rsidRPr="007C3DFA">
        <w:rPr>
          <w:rFonts w:ascii="Times" w:hAnsi="Times" w:cstheme="minorHAnsi"/>
          <w:sz w:val="24"/>
          <w:szCs w:val="24"/>
        </w:rPr>
        <w:t>Starosta seznámil přítomné s programem jednání a dal o něm hlasovat – schválen všemi hlasy.</w:t>
      </w:r>
    </w:p>
    <w:p w14:paraId="70FEF817" w14:textId="77777777" w:rsidR="00BE3028" w:rsidRPr="007C3DFA" w:rsidRDefault="00BE3028" w:rsidP="00BE3028">
      <w:pPr>
        <w:pStyle w:val="Bezmezer"/>
        <w:jc w:val="both"/>
        <w:rPr>
          <w:rFonts w:ascii="Times" w:hAnsi="Times"/>
          <w:b/>
          <w:sz w:val="24"/>
          <w:szCs w:val="24"/>
        </w:rPr>
      </w:pPr>
      <w:r w:rsidRPr="007C3DFA">
        <w:rPr>
          <w:rFonts w:ascii="Times" w:hAnsi="Times"/>
          <w:b/>
          <w:sz w:val="24"/>
          <w:szCs w:val="24"/>
        </w:rPr>
        <w:t>Bod 2</w:t>
      </w:r>
    </w:p>
    <w:p w14:paraId="008086AA" w14:textId="2EED6756" w:rsidR="00BE3028" w:rsidRPr="007C3DFA" w:rsidRDefault="00BE3028" w:rsidP="00BE3028">
      <w:pPr>
        <w:pStyle w:val="Bezmezer"/>
        <w:jc w:val="both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 se závěrečným účtem obce včetně zprávy o výsledku přezkumu hospodaření za rok 2019. ZO projednalo a schválilo závěrečný účet a souhlasí s celoročním hospodařením obce</w:t>
      </w:r>
      <w:r w:rsidR="007C3DFA">
        <w:rPr>
          <w:rFonts w:ascii="Times" w:hAnsi="Times"/>
          <w:sz w:val="24"/>
          <w:szCs w:val="24"/>
        </w:rPr>
        <w:t xml:space="preserve"> </w:t>
      </w:r>
      <w:r w:rsidRPr="007C3DFA">
        <w:rPr>
          <w:rFonts w:ascii="Times" w:hAnsi="Times"/>
          <w:sz w:val="24"/>
          <w:szCs w:val="24"/>
        </w:rPr>
        <w:t>a to bez výhrad - schváleno všemi hlasy.</w:t>
      </w:r>
    </w:p>
    <w:p w14:paraId="5DBAE86B" w14:textId="77777777" w:rsidR="00BE3028" w:rsidRPr="007C3DFA" w:rsidRDefault="00BE3028" w:rsidP="00BE3028">
      <w:pPr>
        <w:pStyle w:val="Bezmezer"/>
        <w:jc w:val="both"/>
        <w:rPr>
          <w:rFonts w:ascii="Times" w:hAnsi="Times"/>
          <w:sz w:val="24"/>
          <w:szCs w:val="24"/>
        </w:rPr>
      </w:pPr>
    </w:p>
    <w:p w14:paraId="667347B5" w14:textId="77777777" w:rsidR="00BE3028" w:rsidRPr="007C3DFA" w:rsidRDefault="00BE3028" w:rsidP="00BE3028">
      <w:pPr>
        <w:pStyle w:val="Bezmezer"/>
        <w:jc w:val="both"/>
        <w:rPr>
          <w:rFonts w:ascii="Times" w:hAnsi="Times"/>
          <w:b/>
          <w:sz w:val="24"/>
          <w:szCs w:val="24"/>
        </w:rPr>
      </w:pPr>
      <w:r w:rsidRPr="007C3DFA">
        <w:rPr>
          <w:rFonts w:ascii="Times" w:hAnsi="Times"/>
          <w:b/>
          <w:sz w:val="24"/>
          <w:szCs w:val="24"/>
        </w:rPr>
        <w:t>Bod 3</w:t>
      </w:r>
    </w:p>
    <w:p w14:paraId="6F92D334" w14:textId="44F7FFCE" w:rsidR="00BE3028" w:rsidRPr="007C3DFA" w:rsidRDefault="00BE3028" w:rsidP="00BE3028">
      <w:pPr>
        <w:pStyle w:val="Bezmezer"/>
        <w:jc w:val="both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 s účetní závěrkou obce za rok 2019.  ZO schválilo účetní závěrku všemi hlasy.</w:t>
      </w:r>
    </w:p>
    <w:p w14:paraId="6EBD53AB" w14:textId="77777777" w:rsidR="00BE3028" w:rsidRPr="007C3DFA" w:rsidRDefault="00BE3028" w:rsidP="00BE3028">
      <w:pPr>
        <w:pStyle w:val="Bezmezer"/>
        <w:jc w:val="both"/>
        <w:rPr>
          <w:rFonts w:ascii="Times" w:hAnsi="Times"/>
          <w:sz w:val="24"/>
          <w:szCs w:val="24"/>
        </w:rPr>
      </w:pPr>
    </w:p>
    <w:p w14:paraId="703FC8F8" w14:textId="77777777" w:rsidR="00BE3028" w:rsidRPr="007C3DFA" w:rsidRDefault="00BE3028" w:rsidP="00BE3028">
      <w:pPr>
        <w:pStyle w:val="Bezmezer"/>
        <w:jc w:val="both"/>
        <w:rPr>
          <w:rFonts w:ascii="Times" w:hAnsi="Times"/>
          <w:b/>
          <w:sz w:val="24"/>
          <w:szCs w:val="24"/>
        </w:rPr>
      </w:pPr>
      <w:r w:rsidRPr="007C3DFA">
        <w:rPr>
          <w:rFonts w:ascii="Times" w:hAnsi="Times"/>
          <w:b/>
          <w:sz w:val="24"/>
          <w:szCs w:val="24"/>
        </w:rPr>
        <w:t>Bod 4</w:t>
      </w:r>
    </w:p>
    <w:p w14:paraId="5A0DCA0D" w14:textId="1AEDC9A3" w:rsidR="00BE3028" w:rsidRPr="007C3DFA" w:rsidRDefault="00BE3028" w:rsidP="00BE3028">
      <w:pPr>
        <w:pStyle w:val="Bezmezer"/>
        <w:jc w:val="both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 s účetní závěrkou ZŠ a MŠ Choustník za rok 2019. ZO schválilo účetní závěrku - všemi hlasy a souhlasí s převedením hospodářského výsledku ve výši</w:t>
      </w:r>
      <w:r w:rsidR="00FD1E87">
        <w:rPr>
          <w:rFonts w:ascii="Times" w:hAnsi="Times"/>
          <w:sz w:val="24"/>
          <w:szCs w:val="24"/>
        </w:rPr>
        <w:t xml:space="preserve">    </w:t>
      </w:r>
      <w:r w:rsidRPr="007C3DFA">
        <w:rPr>
          <w:rFonts w:ascii="Times" w:hAnsi="Times"/>
          <w:sz w:val="24"/>
          <w:szCs w:val="24"/>
        </w:rPr>
        <w:t>1713,14  Kč do rezervního fondu školy  -všemi hlasy.</w:t>
      </w:r>
    </w:p>
    <w:p w14:paraId="21C2EE68" w14:textId="4E40C2B4" w:rsidR="0019554B" w:rsidRPr="007C3DFA" w:rsidRDefault="0019554B" w:rsidP="00D47C2F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257A52B4" w14:textId="7E8FDCCB" w:rsidR="0019554B" w:rsidRPr="007C3DFA" w:rsidRDefault="0019554B" w:rsidP="00D47C2F">
      <w:pPr>
        <w:spacing w:after="10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Bod 5</w:t>
      </w:r>
    </w:p>
    <w:p w14:paraId="6AEC8E76" w14:textId="40DA52DE" w:rsidR="00E16625" w:rsidRPr="007C3DFA" w:rsidRDefault="0019554B" w:rsidP="00D47C2F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Starosta seznámil přítomné, že </w:t>
      </w:r>
      <w:r w:rsidR="00BE3028" w:rsidRPr="007C3DFA">
        <w:rPr>
          <w:rFonts w:ascii="Times" w:eastAsia="Times New Roman" w:hAnsi="Times" w:cs="Times New Roman"/>
          <w:sz w:val="24"/>
          <w:szCs w:val="24"/>
          <w:lang w:eastAsia="cs-CZ"/>
        </w:rPr>
        <w:t>ZŠ a MŠ Choustník již není podlimitní, proto se snižuje rozpočet příspěvků na nadnormativní výdaje na platy a odvody zaměstnanců školy od ledna do srpna 2020 o 540 000,-</w:t>
      </w:r>
      <w:r w:rsidR="00FD1E87">
        <w:rPr>
          <w:rFonts w:ascii="Times" w:eastAsia="Times New Roman" w:hAnsi="Times" w:cs="Times New Roman"/>
          <w:sz w:val="24"/>
          <w:szCs w:val="24"/>
          <w:lang w:eastAsia="cs-CZ"/>
        </w:rPr>
        <w:t xml:space="preserve"> Kč</w:t>
      </w:r>
      <w:r w:rsidR="002A7D48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schváleno - všemi</w:t>
      </w:r>
      <w:r w:rsidR="00BE3028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E16625" w:rsidRPr="007C3DFA">
        <w:rPr>
          <w:rFonts w:ascii="Times" w:eastAsia="Times New Roman" w:hAnsi="Times" w:cs="Times New Roman"/>
          <w:sz w:val="24"/>
          <w:szCs w:val="24"/>
          <w:lang w:eastAsia="cs-CZ"/>
        </w:rPr>
        <w:t>hlasy</w:t>
      </w:r>
      <w:r w:rsidR="002A7D48" w:rsidRPr="007C3DFA">
        <w:rPr>
          <w:rFonts w:ascii="Times" w:eastAsia="Times New Roman" w:hAnsi="Times" w:cs="Times New Roman"/>
          <w:sz w:val="24"/>
          <w:szCs w:val="24"/>
          <w:lang w:eastAsia="cs-CZ"/>
        </w:rPr>
        <w:t>. Ušetřené peníze byly použity na opravy v budově ZŠ Choustník /oprava elektroinstalací/</w:t>
      </w:r>
      <w:r w:rsidR="00FD1E87">
        <w:rPr>
          <w:rFonts w:ascii="Times" w:eastAsia="Times New Roman" w:hAnsi="Times" w:cs="Times New Roman"/>
          <w:sz w:val="24"/>
          <w:szCs w:val="24"/>
          <w:lang w:eastAsia="cs-CZ"/>
        </w:rPr>
        <w:t>.</w:t>
      </w:r>
    </w:p>
    <w:p w14:paraId="0B36F284" w14:textId="77777777" w:rsidR="00E16625" w:rsidRPr="007C3DFA" w:rsidRDefault="00E16625" w:rsidP="00D47C2F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782E336E" w14:textId="4CE48220" w:rsidR="00E16625" w:rsidRPr="007C3DFA" w:rsidRDefault="00E16625" w:rsidP="00D47C2F">
      <w:pPr>
        <w:spacing w:after="10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Bod 6</w:t>
      </w:r>
    </w:p>
    <w:p w14:paraId="3F103B07" w14:textId="0D9EF1B9" w:rsidR="00E2452F" w:rsidRPr="007C3DFA" w:rsidRDefault="00E2452F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přítomné, že na záměr o prodeji pozemku p. č. 826/17, který byl vyvěšen od 30.01.2020</w:t>
      </w:r>
      <w:r w:rsidR="007211B9">
        <w:rPr>
          <w:rFonts w:ascii="Times" w:hAnsi="Times"/>
          <w:sz w:val="24"/>
          <w:szCs w:val="24"/>
        </w:rPr>
        <w:t xml:space="preserve"> a </w:t>
      </w:r>
      <w:r w:rsidRPr="007C3DFA">
        <w:rPr>
          <w:rFonts w:ascii="Times" w:hAnsi="Times"/>
          <w:sz w:val="24"/>
          <w:szCs w:val="24"/>
        </w:rPr>
        <w:t>sejmut 20.02.2020, projevil zájem jediný zájemce p. Petr Velát.  Zastupitelstvo obce souhlasí s prodejem pozemku 826/17 o výměře 173 m2 v k.ú. Choustník panu Petru Velátovi za cenu dle znaleckého posudku</w:t>
      </w:r>
      <w:r w:rsidR="00C5338A" w:rsidRPr="007C3DFA">
        <w:rPr>
          <w:rFonts w:ascii="Times" w:hAnsi="Times"/>
          <w:sz w:val="24"/>
          <w:szCs w:val="24"/>
        </w:rPr>
        <w:t xml:space="preserve"> 14900,- Kč</w:t>
      </w:r>
      <w:r w:rsidRPr="007C3DFA">
        <w:rPr>
          <w:rFonts w:ascii="Times" w:hAnsi="Times"/>
          <w:sz w:val="24"/>
          <w:szCs w:val="24"/>
        </w:rPr>
        <w:t xml:space="preserve"> + veškeré náklady spojené s prodejem si hradí kupující – všemi hlasy. Pověřilo starostu podpisem smlouvy.</w:t>
      </w:r>
    </w:p>
    <w:p w14:paraId="03BB9F27" w14:textId="4FD5602D" w:rsidR="00E2452F" w:rsidRPr="007C3DFA" w:rsidRDefault="00E2452F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47D7835A" w14:textId="15889C06" w:rsidR="00E2452F" w:rsidRPr="007C3DFA" w:rsidRDefault="00E2452F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>Bod 7</w:t>
      </w:r>
    </w:p>
    <w:p w14:paraId="1EFE0462" w14:textId="1EA7C692" w:rsidR="00E2452F" w:rsidRPr="007C3DFA" w:rsidRDefault="00E2452F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přítomné, že na záměr o prodeji pozemků p. č. 209/1 a 20/12, který byl vyvěšen od 0</w:t>
      </w:r>
      <w:r w:rsidR="00EF4972" w:rsidRPr="007C3DFA">
        <w:rPr>
          <w:rFonts w:ascii="Times" w:hAnsi="Times"/>
          <w:sz w:val="24"/>
          <w:szCs w:val="24"/>
        </w:rPr>
        <w:t>4</w:t>
      </w:r>
      <w:r w:rsidRPr="007C3DFA">
        <w:rPr>
          <w:rFonts w:ascii="Times" w:hAnsi="Times"/>
          <w:sz w:val="24"/>
          <w:szCs w:val="24"/>
        </w:rPr>
        <w:t xml:space="preserve">.05.2020 </w:t>
      </w:r>
      <w:r w:rsidR="007211B9">
        <w:rPr>
          <w:rFonts w:ascii="Times" w:hAnsi="Times"/>
          <w:sz w:val="24"/>
          <w:szCs w:val="24"/>
        </w:rPr>
        <w:t xml:space="preserve">a </w:t>
      </w:r>
      <w:r w:rsidRPr="007C3DFA">
        <w:rPr>
          <w:rFonts w:ascii="Times" w:hAnsi="Times"/>
          <w:sz w:val="24"/>
          <w:szCs w:val="24"/>
        </w:rPr>
        <w:t xml:space="preserve">sejmut </w:t>
      </w:r>
      <w:r w:rsidR="00EF4972" w:rsidRPr="007C3DFA">
        <w:rPr>
          <w:rFonts w:ascii="Times" w:hAnsi="Times"/>
          <w:sz w:val="24"/>
          <w:szCs w:val="24"/>
        </w:rPr>
        <w:t>19</w:t>
      </w:r>
      <w:r w:rsidRPr="007C3DFA">
        <w:rPr>
          <w:rFonts w:ascii="Times" w:hAnsi="Times"/>
          <w:sz w:val="24"/>
          <w:szCs w:val="24"/>
        </w:rPr>
        <w:t>.05.2020</w:t>
      </w:r>
      <w:r w:rsidR="007211B9">
        <w:rPr>
          <w:rFonts w:ascii="Times" w:hAnsi="Times"/>
          <w:sz w:val="24"/>
          <w:szCs w:val="24"/>
        </w:rPr>
        <w:t xml:space="preserve">, </w:t>
      </w:r>
      <w:r w:rsidRPr="007C3DFA">
        <w:rPr>
          <w:rFonts w:ascii="Times" w:hAnsi="Times"/>
          <w:sz w:val="24"/>
          <w:szCs w:val="24"/>
        </w:rPr>
        <w:t xml:space="preserve"> projevil zájem jediný zájemce – manželé p. Jaroslav Lukáš a Pavla Lukášová. Zastupitelstvo obce souhlasí s prodejem pozemku 209/1 o výměře 112 m2 v k.ú. Choustník a pozemku 20/12 o výměře 178 m2 v k.ú. Choustník manželům </w:t>
      </w:r>
      <w:r w:rsidR="00A05B15" w:rsidRPr="007C3DFA">
        <w:rPr>
          <w:rFonts w:ascii="Times" w:hAnsi="Times"/>
          <w:sz w:val="24"/>
          <w:szCs w:val="24"/>
        </w:rPr>
        <w:t>Jaroslav</w:t>
      </w:r>
      <w:r w:rsidR="007211B9">
        <w:rPr>
          <w:rFonts w:ascii="Times" w:hAnsi="Times"/>
          <w:sz w:val="24"/>
          <w:szCs w:val="24"/>
        </w:rPr>
        <w:t>ovi</w:t>
      </w:r>
      <w:r w:rsidR="00A05B15" w:rsidRPr="007C3DFA">
        <w:rPr>
          <w:rFonts w:ascii="Times" w:hAnsi="Times"/>
          <w:sz w:val="24"/>
          <w:szCs w:val="24"/>
        </w:rPr>
        <w:t xml:space="preserve"> Lukášovi a Pavle Lukášové</w:t>
      </w:r>
      <w:r w:rsidRPr="007C3DFA">
        <w:rPr>
          <w:rFonts w:ascii="Times" w:hAnsi="Times"/>
          <w:sz w:val="24"/>
          <w:szCs w:val="24"/>
        </w:rPr>
        <w:t xml:space="preserve"> za cenu dle znaleckého posudku</w:t>
      </w:r>
      <w:r w:rsidR="00FD1E87">
        <w:rPr>
          <w:rFonts w:ascii="Times" w:hAnsi="Times"/>
          <w:sz w:val="24"/>
          <w:szCs w:val="24"/>
        </w:rPr>
        <w:t xml:space="preserve">      </w:t>
      </w:r>
      <w:r w:rsidR="00C5338A" w:rsidRPr="007C3DFA">
        <w:rPr>
          <w:rFonts w:ascii="Times" w:hAnsi="Times"/>
          <w:sz w:val="24"/>
          <w:szCs w:val="24"/>
        </w:rPr>
        <w:t xml:space="preserve"> 115 710,- Kč</w:t>
      </w:r>
      <w:r w:rsidRPr="007C3DFA">
        <w:rPr>
          <w:rFonts w:ascii="Times" w:hAnsi="Times"/>
          <w:sz w:val="24"/>
          <w:szCs w:val="24"/>
        </w:rPr>
        <w:t xml:space="preserve"> + veškeré náklady spojené s prodejem si hradí kupující – všemi hlasy.</w:t>
      </w:r>
      <w:r w:rsidR="00FD1E87">
        <w:rPr>
          <w:rFonts w:ascii="Times" w:hAnsi="Times"/>
          <w:sz w:val="24"/>
          <w:szCs w:val="24"/>
        </w:rPr>
        <w:t xml:space="preserve">           </w:t>
      </w:r>
      <w:r w:rsidR="00A05B15" w:rsidRPr="007C3DFA">
        <w:rPr>
          <w:rFonts w:ascii="Times" w:hAnsi="Times"/>
          <w:sz w:val="24"/>
          <w:szCs w:val="24"/>
        </w:rPr>
        <w:t xml:space="preserve"> ZO pověřilo starostu podpisem smlouvy.</w:t>
      </w:r>
    </w:p>
    <w:p w14:paraId="3434CFB6" w14:textId="6911374E" w:rsidR="00A05B15" w:rsidRPr="007C3DFA" w:rsidRDefault="00A05B15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5483A265" w14:textId="04346D30" w:rsidR="00A05B15" w:rsidRPr="007C3DFA" w:rsidRDefault="00A05B15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 xml:space="preserve">Bod 8 </w:t>
      </w:r>
    </w:p>
    <w:p w14:paraId="6A4D72BF" w14:textId="08887B61" w:rsidR="00A05B15" w:rsidRDefault="00A05B15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</w:t>
      </w:r>
      <w:r w:rsidR="00FD1E87">
        <w:rPr>
          <w:rFonts w:ascii="Times" w:hAnsi="Times"/>
          <w:sz w:val="24"/>
          <w:szCs w:val="24"/>
        </w:rPr>
        <w:t>, že v souladu se z</w:t>
      </w:r>
      <w:r w:rsidR="007211B9">
        <w:rPr>
          <w:rFonts w:ascii="Times" w:hAnsi="Times"/>
          <w:sz w:val="24"/>
          <w:szCs w:val="24"/>
        </w:rPr>
        <w:t>n</w:t>
      </w:r>
      <w:r w:rsidR="00FD1E87">
        <w:rPr>
          <w:rFonts w:ascii="Times" w:hAnsi="Times"/>
          <w:sz w:val="24"/>
          <w:szCs w:val="24"/>
        </w:rPr>
        <w:t>ěním  zákoně  o pohřebnictví byl vydán</w:t>
      </w:r>
      <w:r w:rsidRPr="007C3DFA">
        <w:rPr>
          <w:rFonts w:ascii="Times" w:hAnsi="Times"/>
          <w:sz w:val="24"/>
          <w:szCs w:val="24"/>
        </w:rPr>
        <w:t xml:space="preserve"> nový Řád pohřebiště Choustník a zároveň smlouv</w:t>
      </w:r>
      <w:r w:rsidR="00FD1E87">
        <w:rPr>
          <w:rFonts w:ascii="Times" w:hAnsi="Times"/>
          <w:sz w:val="24"/>
          <w:szCs w:val="24"/>
        </w:rPr>
        <w:t>a</w:t>
      </w:r>
      <w:r w:rsidRPr="007C3DFA">
        <w:rPr>
          <w:rFonts w:ascii="Times" w:hAnsi="Times"/>
          <w:sz w:val="24"/>
          <w:szCs w:val="24"/>
        </w:rPr>
        <w:t xml:space="preserve"> o pronájmu hrobového místa. Zastupitelé Řád i smlouvu projednali a schválil</w:t>
      </w:r>
      <w:r w:rsidR="00FD1E87">
        <w:rPr>
          <w:rFonts w:ascii="Times" w:hAnsi="Times"/>
          <w:sz w:val="24"/>
          <w:szCs w:val="24"/>
        </w:rPr>
        <w:t>i</w:t>
      </w:r>
      <w:r w:rsidRPr="007C3DFA">
        <w:rPr>
          <w:rFonts w:ascii="Times" w:hAnsi="Times"/>
          <w:sz w:val="24"/>
          <w:szCs w:val="24"/>
        </w:rPr>
        <w:t xml:space="preserve"> – všemi hlasy.</w:t>
      </w:r>
    </w:p>
    <w:p w14:paraId="581CC4F3" w14:textId="62BC90B1" w:rsidR="00FD1E87" w:rsidRDefault="00FD1E87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7707BE26" w14:textId="77777777" w:rsidR="00FD1E87" w:rsidRPr="007C3DFA" w:rsidRDefault="00FD1E87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2FCE28ED" w14:textId="1304DC0D" w:rsidR="00A05B15" w:rsidRPr="007C3DFA" w:rsidRDefault="00A05B15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3C7A8AEE" w14:textId="203CB010" w:rsidR="00A05B15" w:rsidRPr="007C3DFA" w:rsidRDefault="00A05B15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>Bod 9</w:t>
      </w:r>
    </w:p>
    <w:p w14:paraId="533B16B3" w14:textId="78FA35A0" w:rsidR="00A05B15" w:rsidRPr="007C3DFA" w:rsidRDefault="00A05B15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seznámil přítomné, že obdržel žádost o finanční příspěvek Lince důvěry Praha – ZO žádost projednalo a zamítlo poskytnutí příspěvku – všemi hlasy.</w:t>
      </w:r>
    </w:p>
    <w:p w14:paraId="34D65EC2" w14:textId="3E69822B" w:rsidR="00E2452F" w:rsidRPr="007C3DFA" w:rsidRDefault="00A05B15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>Bod 10</w:t>
      </w:r>
    </w:p>
    <w:p w14:paraId="70B38981" w14:textId="3C28A36B" w:rsidR="00A05B15" w:rsidRPr="007C3DFA" w:rsidRDefault="00A05B15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nav</w:t>
      </w:r>
      <w:r w:rsidR="00A62F32" w:rsidRPr="007C3DFA">
        <w:rPr>
          <w:rFonts w:ascii="Times" w:hAnsi="Times"/>
          <w:sz w:val="24"/>
          <w:szCs w:val="24"/>
        </w:rPr>
        <w:t>r</w:t>
      </w:r>
      <w:r w:rsidRPr="007C3DFA">
        <w:rPr>
          <w:rFonts w:ascii="Times" w:hAnsi="Times"/>
          <w:sz w:val="24"/>
          <w:szCs w:val="24"/>
        </w:rPr>
        <w:t>hl</w:t>
      </w:r>
      <w:r w:rsidR="00A62F32" w:rsidRPr="007C3DFA">
        <w:rPr>
          <w:rFonts w:ascii="Times" w:hAnsi="Times"/>
          <w:sz w:val="24"/>
          <w:szCs w:val="24"/>
        </w:rPr>
        <w:t>, že na podněty občanů by chtěl vybudovat chodník v „krátkém kopci“</w:t>
      </w:r>
      <w:r w:rsidR="00FD1E87">
        <w:rPr>
          <w:rFonts w:ascii="Times" w:hAnsi="Times"/>
          <w:sz w:val="24"/>
          <w:szCs w:val="24"/>
        </w:rPr>
        <w:t xml:space="preserve"> </w:t>
      </w:r>
      <w:r w:rsidR="00A62F32" w:rsidRPr="007C3DFA">
        <w:rPr>
          <w:rFonts w:ascii="Times" w:hAnsi="Times"/>
          <w:sz w:val="24"/>
          <w:szCs w:val="24"/>
        </w:rPr>
        <w:t xml:space="preserve">, tj.  </w:t>
      </w:r>
      <w:r w:rsidR="00FD1E87">
        <w:rPr>
          <w:rFonts w:ascii="Times" w:hAnsi="Times"/>
          <w:sz w:val="24"/>
          <w:szCs w:val="24"/>
        </w:rPr>
        <w:t>od</w:t>
      </w:r>
      <w:r w:rsidR="00A62F32" w:rsidRPr="007C3DFA">
        <w:rPr>
          <w:rFonts w:ascii="Times" w:hAnsi="Times"/>
          <w:sz w:val="24"/>
          <w:szCs w:val="24"/>
        </w:rPr>
        <w:t> čp</w:t>
      </w:r>
      <w:r w:rsidR="00A65F71">
        <w:rPr>
          <w:rFonts w:ascii="Times" w:hAnsi="Times"/>
          <w:sz w:val="24"/>
          <w:szCs w:val="24"/>
        </w:rPr>
        <w:t>.</w:t>
      </w:r>
      <w:r w:rsidR="00A62F32" w:rsidRPr="007C3DFA">
        <w:rPr>
          <w:rFonts w:ascii="Times" w:hAnsi="Times"/>
          <w:sz w:val="24"/>
          <w:szCs w:val="24"/>
        </w:rPr>
        <w:t xml:space="preserve"> </w:t>
      </w:r>
      <w:r w:rsidR="00E3666D" w:rsidRPr="007C3DFA">
        <w:rPr>
          <w:rFonts w:ascii="Times" w:hAnsi="Times"/>
          <w:sz w:val="24"/>
          <w:szCs w:val="24"/>
        </w:rPr>
        <w:t>24 k čp. 6</w:t>
      </w:r>
      <w:r w:rsidR="007C3DFA">
        <w:rPr>
          <w:rFonts w:ascii="Times" w:hAnsi="Times"/>
          <w:sz w:val="24"/>
          <w:szCs w:val="24"/>
        </w:rPr>
        <w:t>0</w:t>
      </w:r>
      <w:r w:rsidR="00A62F32" w:rsidRPr="007C3DFA">
        <w:rPr>
          <w:rFonts w:ascii="Times" w:hAnsi="Times"/>
          <w:sz w:val="24"/>
          <w:szCs w:val="24"/>
        </w:rPr>
        <w:t>. ZO souhlasí s</w:t>
      </w:r>
      <w:r w:rsidR="007C3DFA">
        <w:rPr>
          <w:rFonts w:ascii="Times" w:hAnsi="Times"/>
          <w:sz w:val="24"/>
          <w:szCs w:val="24"/>
        </w:rPr>
        <w:t xml:space="preserve"> </w:t>
      </w:r>
      <w:r w:rsidR="00A62F32" w:rsidRPr="007C3DFA">
        <w:rPr>
          <w:rFonts w:ascii="Times" w:hAnsi="Times"/>
          <w:sz w:val="24"/>
          <w:szCs w:val="24"/>
        </w:rPr>
        <w:t>vybudování chodníku   - všemi hlasy. Pověřilo starostu zadán</w:t>
      </w:r>
      <w:r w:rsidR="00FD1E87">
        <w:rPr>
          <w:rFonts w:ascii="Times" w:hAnsi="Times"/>
          <w:sz w:val="24"/>
          <w:szCs w:val="24"/>
        </w:rPr>
        <w:t>ím</w:t>
      </w:r>
      <w:r w:rsidR="00A62F32" w:rsidRPr="007C3DFA">
        <w:rPr>
          <w:rFonts w:ascii="Times" w:hAnsi="Times"/>
          <w:sz w:val="24"/>
          <w:szCs w:val="24"/>
        </w:rPr>
        <w:t xml:space="preserve"> vypracování projektové dokumentace.</w:t>
      </w:r>
    </w:p>
    <w:p w14:paraId="62D21A05" w14:textId="313D1D57" w:rsidR="00A62F32" w:rsidRPr="007C3DFA" w:rsidRDefault="00A62F32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109B5F2F" w14:textId="72F93C95" w:rsidR="00A62F32" w:rsidRPr="007C3DFA" w:rsidRDefault="00A62F32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>Bod 11</w:t>
      </w:r>
    </w:p>
    <w:p w14:paraId="5E96274C" w14:textId="2EF0D45F" w:rsidR="00A62F32" w:rsidRPr="007C3DFA" w:rsidRDefault="00A62F32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Starosta navrhl, že by se mohlo v době omezení spojených s pandemií nákazy COVID 19 odpustit nájemné paní Magdě Valiskové v provozovně masáží a paní Renatě Horáčkové </w:t>
      </w:r>
      <w:r w:rsidR="009B19DC" w:rsidRPr="007C3DFA">
        <w:rPr>
          <w:rFonts w:ascii="Times" w:hAnsi="Times"/>
          <w:sz w:val="24"/>
          <w:szCs w:val="24"/>
        </w:rPr>
        <w:t>v provozovně pedikérské činnosti na dobu 3 měsíců – odsouhlaseno všemi hlasy.</w:t>
      </w:r>
    </w:p>
    <w:p w14:paraId="4620780D" w14:textId="66AA763E" w:rsidR="009B19DC" w:rsidRPr="007C3DFA" w:rsidRDefault="009B19DC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34871B77" w14:textId="7C4E2F0D" w:rsidR="009B19DC" w:rsidRPr="007C3DFA" w:rsidRDefault="009B19DC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>Bod 12</w:t>
      </w:r>
    </w:p>
    <w:p w14:paraId="7F9CBE72" w14:textId="7E120ADF" w:rsidR="009B19DC" w:rsidRPr="007C3DFA" w:rsidRDefault="009B19DC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>Starosta informoval, že obdržel žádost na prodloužení veřejného osvětlení v Předboři v „ulici“ od čísla popisného 41 k číslu popisnému 57 z důvodu nové výstavby – ZO projednalo a souhlasí s rozšířením veřejného osvětlení – všemi hlasy.</w:t>
      </w:r>
    </w:p>
    <w:p w14:paraId="15AA4F0D" w14:textId="77777777" w:rsidR="009B19DC" w:rsidRPr="007C3DFA" w:rsidRDefault="009B19DC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5201AE83" w14:textId="77777777" w:rsidR="003B445C" w:rsidRPr="007C3DFA" w:rsidRDefault="009B19DC" w:rsidP="00E2452F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7C3DFA">
        <w:rPr>
          <w:rFonts w:ascii="Times" w:hAnsi="Times"/>
          <w:b/>
          <w:bCs/>
          <w:sz w:val="24"/>
          <w:szCs w:val="24"/>
        </w:rPr>
        <w:t>Bo</w:t>
      </w:r>
      <w:r w:rsidR="003B445C" w:rsidRPr="007C3DFA">
        <w:rPr>
          <w:rFonts w:ascii="Times" w:hAnsi="Times"/>
          <w:b/>
          <w:bCs/>
          <w:sz w:val="24"/>
          <w:szCs w:val="24"/>
        </w:rPr>
        <w:t>d 13</w:t>
      </w:r>
    </w:p>
    <w:p w14:paraId="5E700F97" w14:textId="20384231" w:rsidR="009B19DC" w:rsidRDefault="003B445C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Starosta seznámil přítomné z RO č. 2,3,4, a 5 - </w:t>
      </w:r>
      <w:r w:rsidR="009B19DC" w:rsidRPr="007C3DFA">
        <w:rPr>
          <w:rFonts w:ascii="Times" w:hAnsi="Times"/>
          <w:sz w:val="24"/>
          <w:szCs w:val="24"/>
        </w:rPr>
        <w:t xml:space="preserve"> </w:t>
      </w:r>
      <w:r w:rsidRPr="007C3DFA">
        <w:rPr>
          <w:rFonts w:ascii="Times" w:hAnsi="Times"/>
          <w:sz w:val="24"/>
          <w:szCs w:val="24"/>
        </w:rPr>
        <w:t xml:space="preserve"> ZO projednalo a schválilo RO č. 5 – všemi hlasy a vzalo na vědomí RO č. 2-4</w:t>
      </w:r>
    </w:p>
    <w:p w14:paraId="29501430" w14:textId="605A5976" w:rsidR="00D72C57" w:rsidRPr="007C3DFA" w:rsidRDefault="00D72C57" w:rsidP="00E2452F">
      <w:p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Starosta oslovil zastupitele, že by bylo potřeba koupit nový zahradní traktůrek, traktůrky ve vlastnictví obce již jsou staré a opotřebované – ZO souhlasí a pověřilo starostu zajištěním cenových nabídek pro provedení výběrového řízení – všemi hlasy</w:t>
      </w:r>
    </w:p>
    <w:p w14:paraId="0A208E2C" w14:textId="3D7D32FA" w:rsidR="003B445C" w:rsidRPr="007C3DFA" w:rsidRDefault="003B445C" w:rsidP="00E2452F">
      <w:pPr>
        <w:spacing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hAnsi="Times"/>
          <w:sz w:val="24"/>
          <w:szCs w:val="24"/>
        </w:rPr>
        <w:t xml:space="preserve">Starosta navrhl, </w:t>
      </w:r>
      <w:r w:rsidR="004F7DF6" w:rsidRPr="007C3DFA">
        <w:rPr>
          <w:rFonts w:ascii="Times" w:hAnsi="Times"/>
          <w:sz w:val="24"/>
          <w:szCs w:val="24"/>
        </w:rPr>
        <w:t>ž</w:t>
      </w:r>
      <w:r w:rsidRPr="007C3DFA">
        <w:rPr>
          <w:rFonts w:ascii="Times" w:hAnsi="Times"/>
          <w:sz w:val="24"/>
          <w:szCs w:val="24"/>
        </w:rPr>
        <w:t xml:space="preserve">e by se mohlo v ZŠ Choustník podkroví předělat na školní družinu, </w:t>
      </w:r>
      <w:r w:rsidR="004F7DF6" w:rsidRPr="007C3DFA">
        <w:rPr>
          <w:rFonts w:ascii="Times" w:hAnsi="Times"/>
          <w:sz w:val="24"/>
          <w:szCs w:val="24"/>
        </w:rPr>
        <w:t>toto již je dlouho v jednání, aby se ro</w:t>
      </w:r>
      <w:r w:rsidR="00E3666D" w:rsidRPr="007C3DFA">
        <w:rPr>
          <w:rFonts w:ascii="Times" w:hAnsi="Times"/>
          <w:sz w:val="24"/>
          <w:szCs w:val="24"/>
        </w:rPr>
        <w:t>z</w:t>
      </w:r>
      <w:r w:rsidR="004F7DF6" w:rsidRPr="007C3DFA">
        <w:rPr>
          <w:rFonts w:ascii="Times" w:hAnsi="Times"/>
          <w:sz w:val="24"/>
          <w:szCs w:val="24"/>
        </w:rPr>
        <w:t>šířil</w:t>
      </w:r>
      <w:r w:rsidR="00E3666D" w:rsidRPr="007C3DFA">
        <w:rPr>
          <w:rFonts w:ascii="Times" w:hAnsi="Times"/>
          <w:sz w:val="24"/>
          <w:szCs w:val="24"/>
        </w:rPr>
        <w:t xml:space="preserve">y </w:t>
      </w:r>
      <w:r w:rsidR="004F7DF6" w:rsidRPr="007C3DFA">
        <w:rPr>
          <w:rFonts w:ascii="Times" w:hAnsi="Times"/>
          <w:sz w:val="24"/>
          <w:szCs w:val="24"/>
        </w:rPr>
        <w:t>prostory pro provoz družiny v ZŠ. Starosta zajistil statika, k</w:t>
      </w:r>
      <w:r w:rsidR="00F23C4F">
        <w:rPr>
          <w:rFonts w:ascii="Times" w:hAnsi="Times"/>
          <w:sz w:val="24"/>
          <w:szCs w:val="24"/>
        </w:rPr>
        <w:t>terý odsouhlasil možnost přestavby.  ZO pověřilo starostu zadáním vypracování projektové dokumentace – všemi hlasy.</w:t>
      </w:r>
    </w:p>
    <w:p w14:paraId="4A3893AD" w14:textId="77777777" w:rsidR="009B19DC" w:rsidRPr="007C3DFA" w:rsidRDefault="009B19DC" w:rsidP="00E2452F">
      <w:pPr>
        <w:spacing w:line="240" w:lineRule="auto"/>
        <w:rPr>
          <w:rFonts w:ascii="Times" w:hAnsi="Times"/>
          <w:sz w:val="24"/>
          <w:szCs w:val="24"/>
        </w:rPr>
      </w:pPr>
    </w:p>
    <w:p w14:paraId="75B4509B" w14:textId="77777777" w:rsidR="00E16625" w:rsidRPr="007C3DFA" w:rsidRDefault="00E16625" w:rsidP="00D47C2F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4901FCC3" w14:textId="05B85885" w:rsidR="004E119E" w:rsidRPr="007C3DFA" w:rsidRDefault="00E16625" w:rsidP="00D47C2F">
      <w:pPr>
        <w:spacing w:after="100" w:line="24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 xml:space="preserve">Bod 7 – Usnesení č. </w:t>
      </w:r>
      <w:r w:rsidR="00E3666D"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>2</w:t>
      </w:r>
      <w:r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>/2020 ze schůze ZO Choustník</w:t>
      </w:r>
      <w:r w:rsidR="00F51F28"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 xml:space="preserve">  </w:t>
      </w:r>
      <w:r w:rsidR="004E119E"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>dne 2</w:t>
      </w:r>
      <w:r w:rsidR="00E3666D"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>0.05.2020</w:t>
      </w:r>
      <w:r w:rsidR="00F51F28" w:rsidRPr="007C3DFA">
        <w:rPr>
          <w:rFonts w:ascii="Times" w:eastAsia="Times New Roman" w:hAnsi="Times" w:cs="Times New Roman"/>
          <w:b/>
          <w:bCs/>
          <w:sz w:val="24"/>
          <w:szCs w:val="24"/>
          <w:u w:val="single"/>
          <w:lang w:eastAsia="cs-CZ"/>
        </w:rPr>
        <w:t xml:space="preserve">  </w:t>
      </w:r>
    </w:p>
    <w:p w14:paraId="050F2892" w14:textId="49ABA189" w:rsidR="004E119E" w:rsidRPr="007C3DFA" w:rsidRDefault="004E119E" w:rsidP="004E119E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bod 2 –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ZO</w:t>
      </w:r>
      <w:r w:rsidR="00F51F28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projednalo a schválilo</w:t>
      </w:r>
      <w:r w:rsidR="00F51F28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376703" w:rsidRPr="007C3DFA">
        <w:rPr>
          <w:rFonts w:ascii="Times" w:hAnsi="Times"/>
          <w:sz w:val="24"/>
          <w:szCs w:val="24"/>
        </w:rPr>
        <w:t>závěrečný účet a zprávu o výsledku přezkumu hospodaření za rok 2019 a souhlasí s celoročním hospodařením obce a to bez výhrad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– všemi hlasy.</w:t>
      </w:r>
    </w:p>
    <w:p w14:paraId="72E8AD72" w14:textId="75009E8C" w:rsidR="00376703" w:rsidRPr="007C3DFA" w:rsidRDefault="00C5338A" w:rsidP="0037670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b</w:t>
      </w:r>
      <w:r w:rsidR="00376703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od </w:t>
      </w: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3</w:t>
      </w:r>
      <w:r w:rsidR="00376703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- </w:t>
      </w:r>
      <w:r w:rsidR="004E119E" w:rsidRPr="007C3DFA">
        <w:rPr>
          <w:rFonts w:ascii="Times" w:eastAsia="Times New Roman" w:hAnsi="Times" w:cs="Times New Roman"/>
          <w:sz w:val="24"/>
          <w:szCs w:val="24"/>
          <w:lang w:eastAsia="cs-CZ"/>
        </w:rPr>
        <w:t>ZO projednalo a schválilo</w:t>
      </w:r>
      <w:r w:rsidR="00376703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účetní závěrku obce za rok 2019 – všemi hlasy.</w:t>
      </w:r>
    </w:p>
    <w:p w14:paraId="22F83C0F" w14:textId="01746EF7" w:rsidR="00D23001" w:rsidRPr="007C3DFA" w:rsidRDefault="004E119E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bod </w:t>
      </w:r>
      <w:r w:rsidR="00C5338A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4</w:t>
      </w:r>
      <w:r w:rsidR="00D23001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- </w:t>
      </w:r>
      <w:r w:rsidR="00D23001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ZO projednalo a schválilo </w:t>
      </w:r>
      <w:r w:rsidR="00376703" w:rsidRPr="007C3DFA">
        <w:rPr>
          <w:rFonts w:ascii="Times" w:eastAsia="Times New Roman" w:hAnsi="Times" w:cs="Times New Roman"/>
          <w:sz w:val="24"/>
          <w:szCs w:val="24"/>
          <w:lang w:eastAsia="cs-CZ"/>
        </w:rPr>
        <w:t>účetní závěrku ZŠ a MŠ Choustník</w:t>
      </w:r>
      <w:r w:rsidR="001D2212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za rok 201</w:t>
      </w:r>
      <w:r w:rsidR="00C5338A" w:rsidRPr="007C3DFA">
        <w:rPr>
          <w:rFonts w:ascii="Times" w:eastAsia="Times New Roman" w:hAnsi="Times" w:cs="Times New Roman"/>
          <w:sz w:val="24"/>
          <w:szCs w:val="24"/>
          <w:lang w:eastAsia="cs-CZ"/>
        </w:rPr>
        <w:t>9</w:t>
      </w:r>
      <w:r w:rsidR="001D2212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a souhlasí s převodem </w:t>
      </w:r>
      <w:r w:rsidR="00C5338A" w:rsidRPr="007C3DFA">
        <w:rPr>
          <w:rFonts w:ascii="Times" w:eastAsia="Times New Roman" w:hAnsi="Times" w:cs="Times New Roman"/>
          <w:sz w:val="24"/>
          <w:szCs w:val="24"/>
          <w:lang w:eastAsia="cs-CZ"/>
        </w:rPr>
        <w:t>HV ve výši 1713,14 Kč do rezervního fondu školy</w:t>
      </w:r>
      <w:r w:rsidR="00D23001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- všemi hlasy.</w:t>
      </w:r>
    </w:p>
    <w:p w14:paraId="4C68BC44" w14:textId="3B1C2E51" w:rsidR="008E4A54" w:rsidRPr="007C3DFA" w:rsidRDefault="00D23001" w:rsidP="00C5338A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bod 5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-  ZO žádost projednalo a s</w:t>
      </w:r>
      <w:r w:rsidR="00C5338A" w:rsidRPr="007C3DFA">
        <w:rPr>
          <w:rFonts w:ascii="Times" w:eastAsia="Times New Roman" w:hAnsi="Times" w:cs="Times New Roman"/>
          <w:sz w:val="24"/>
          <w:szCs w:val="24"/>
          <w:lang w:eastAsia="cs-CZ"/>
        </w:rPr>
        <w:t>chválilo snížení rozpočtu o příspěvek na nadnormativní výdaje na platy a odvody zaměstnanců školy od ledna do srpna 2020 o 540 000,- Kč -  všemi  hlasy.</w:t>
      </w:r>
    </w:p>
    <w:p w14:paraId="6045D063" w14:textId="11858961" w:rsidR="00E76444" w:rsidRPr="007C3DFA" w:rsidRDefault="0020473E" w:rsidP="00D23001">
      <w:pPr>
        <w:spacing w:after="100" w:line="240" w:lineRule="auto"/>
        <w:rPr>
          <w:rFonts w:ascii="Times" w:hAnsi="Times"/>
          <w:sz w:val="24"/>
          <w:szCs w:val="24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lastRenderedPageBreak/>
        <w:t xml:space="preserve">Bod 6 –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ZO projednalo a schválilo</w:t>
      </w: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</w:t>
      </w:r>
      <w:r w:rsidRPr="007C3DFA">
        <w:rPr>
          <w:rFonts w:ascii="Times" w:hAnsi="Times"/>
          <w:sz w:val="24"/>
          <w:szCs w:val="24"/>
        </w:rPr>
        <w:t>prodej pozemku 826/17 o výměře 173 m2 v k.ú. Choustník panu Petru Velátovi za cenu dle znaleckého posudku 14900,- Kč + veškeré náklady spojené s prodejem si hradí kupující – všemi hlasy.</w:t>
      </w:r>
    </w:p>
    <w:p w14:paraId="4AF41618" w14:textId="34091684" w:rsidR="0020473E" w:rsidRPr="007C3DFA" w:rsidRDefault="0020473E" w:rsidP="00D23001">
      <w:pPr>
        <w:spacing w:after="10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</w:pPr>
      <w:r w:rsidRPr="007C3DFA">
        <w:rPr>
          <w:rFonts w:ascii="Times" w:hAnsi="Times"/>
          <w:b/>
          <w:bCs/>
          <w:sz w:val="24"/>
          <w:szCs w:val="24"/>
        </w:rPr>
        <w:t>Bod 7  - Z</w:t>
      </w:r>
      <w:r w:rsidRPr="007C3DFA">
        <w:rPr>
          <w:rFonts w:ascii="Times" w:hAnsi="Times"/>
          <w:sz w:val="24"/>
          <w:szCs w:val="24"/>
        </w:rPr>
        <w:t>O projednalo a schválilo</w:t>
      </w:r>
      <w:r w:rsidRPr="007C3DFA">
        <w:rPr>
          <w:rFonts w:ascii="Times" w:hAnsi="Times"/>
          <w:b/>
          <w:bCs/>
          <w:sz w:val="24"/>
          <w:szCs w:val="24"/>
        </w:rPr>
        <w:t xml:space="preserve"> </w:t>
      </w:r>
      <w:r w:rsidRPr="007C3DFA">
        <w:rPr>
          <w:rFonts w:ascii="Times" w:hAnsi="Times"/>
          <w:sz w:val="24"/>
          <w:szCs w:val="24"/>
        </w:rPr>
        <w:t xml:space="preserve">s prodej pozemku 209/1 o výměře 112 m2 v k.ú. Choustník  a pozemku 20/12 o výměře 178 m2 v k.ú. Choustník manželům Jaroslavu Lukášovi a Pavle Lukášové  za cenu dle znaleckého posudku 115 710,- Kč + veškeré náklady spojené s prodejem si hradí kupující – všemi hlasy </w:t>
      </w:r>
    </w:p>
    <w:p w14:paraId="22E97F1F" w14:textId="57215D80" w:rsidR="00C252BC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b</w:t>
      </w:r>
      <w:r w:rsidR="00E76444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od 8</w:t>
      </w:r>
      <w:r w:rsidR="00C252BC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– </w:t>
      </w:r>
      <w:r w:rsidR="00C252BC" w:rsidRPr="007C3DFA">
        <w:rPr>
          <w:rFonts w:ascii="Times" w:eastAsia="Times New Roman" w:hAnsi="Times" w:cs="Times New Roman"/>
          <w:sz w:val="24"/>
          <w:szCs w:val="24"/>
          <w:lang w:eastAsia="cs-CZ"/>
        </w:rPr>
        <w:t>ZO projednalo a schválilo Řad pohřebiště Choustník a Smlouvu o pronájmu hrobového místa – všemi hlasy</w:t>
      </w:r>
    </w:p>
    <w:p w14:paraId="6A4D5463" w14:textId="25E0D326" w:rsidR="00E76444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b</w:t>
      </w:r>
      <w:r w:rsidR="00C252BC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od 9 - </w:t>
      </w:r>
      <w:r w:rsidR="00C252BC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ZO projednalo a zamítlo žádost o finanční podparu Lince důvěry Praha – všemi hlasy</w:t>
      </w:r>
    </w:p>
    <w:p w14:paraId="7B45B63D" w14:textId="283FB080" w:rsidR="00C252BC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b</w:t>
      </w:r>
      <w:r w:rsidR="00C252BC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od 10 – </w:t>
      </w:r>
      <w:r w:rsidR="00C252BC" w:rsidRPr="007C3DFA">
        <w:rPr>
          <w:rFonts w:ascii="Times" w:eastAsia="Times New Roman" w:hAnsi="Times" w:cs="Times New Roman"/>
          <w:sz w:val="24"/>
          <w:szCs w:val="24"/>
          <w:lang w:eastAsia="cs-CZ"/>
        </w:rPr>
        <w:t>ZO projednalo a schválilo výstavbu chodníku/ v „krátkém kopci“/ v Choustníku od čp. 24 k čp. 60 a pověřilo starostu zadáním</w:t>
      </w:r>
      <w:r w:rsidR="00BF446D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C252BC" w:rsidRPr="007C3DFA">
        <w:rPr>
          <w:rFonts w:ascii="Times" w:eastAsia="Times New Roman" w:hAnsi="Times" w:cs="Times New Roman"/>
          <w:sz w:val="24"/>
          <w:szCs w:val="24"/>
          <w:lang w:eastAsia="cs-CZ"/>
        </w:rPr>
        <w:t>vypracování projektové dokumentace</w:t>
      </w:r>
      <w:r w:rsidR="00BF446D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– všemi hlasy</w:t>
      </w:r>
    </w:p>
    <w:p w14:paraId="5F497D93" w14:textId="32B897EC" w:rsidR="00F4770A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bod 11 –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ZO projednalo a schválilo prominutí platby nájemného paní Magdě Valiskové v provozovně mazáží v budově ZS Choustník čp. 89 a paní Renatě Horáčkové v provozovně pedikérské činnosti v budově ZS Choustík čp. 89 na dobu 3 měsíců – všemi hlasy</w:t>
      </w:r>
    </w:p>
    <w:p w14:paraId="5C145F31" w14:textId="7F70E7DD" w:rsidR="00BF446D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b</w:t>
      </w:r>
      <w:r w:rsidR="00BF446D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od 1</w:t>
      </w: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>2</w:t>
      </w:r>
      <w:r w:rsidR="00BF446D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</w:t>
      </w: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- </w:t>
      </w:r>
      <w:r w:rsidR="00BF446D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ZO projednalo a schválilo prodloužení veřejného osvětlení v Předboři od čp. 41 k čp. 57 – všemi hlasy</w:t>
      </w:r>
      <w:r w:rsidR="00BF446D"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 </w:t>
      </w:r>
    </w:p>
    <w:p w14:paraId="28F43F36" w14:textId="07C0EB82" w:rsidR="00F4770A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  <w:t xml:space="preserve">bod 13 </w:t>
      </w:r>
    </w:p>
    <w:p w14:paraId="14E6CB61" w14:textId="1949D33C" w:rsidR="00F4770A" w:rsidRPr="007C3DF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ZO</w:t>
      </w:r>
      <w:r w:rsidR="007C3DFA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-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projednalo a schválilo RO č. 5 – všemi hlasy</w:t>
      </w:r>
    </w:p>
    <w:p w14:paraId="55699D3A" w14:textId="4818D10D" w:rsidR="00F4770A" w:rsidRDefault="00F4770A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ZO</w:t>
      </w:r>
      <w:r w:rsidR="007C3DFA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-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projednalo a </w:t>
      </w:r>
      <w:r w:rsidR="007C3DFA" w:rsidRPr="007C3DFA">
        <w:rPr>
          <w:rFonts w:ascii="Times" w:eastAsia="Times New Roman" w:hAnsi="Times" w:cs="Times New Roman"/>
          <w:sz w:val="24"/>
          <w:szCs w:val="24"/>
          <w:lang w:eastAsia="cs-CZ"/>
        </w:rPr>
        <w:t>pověřilo starostu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D72C57">
        <w:rPr>
          <w:rFonts w:ascii="Times" w:eastAsia="Times New Roman" w:hAnsi="Times" w:cs="Times New Roman"/>
          <w:sz w:val="24"/>
          <w:szCs w:val="24"/>
          <w:lang w:eastAsia="cs-CZ"/>
        </w:rPr>
        <w:t xml:space="preserve">zajištěním cenových nabídek pro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provedení</w:t>
      </w:r>
      <w:r w:rsidR="00D72C57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výběrového řízení na koupi zahradního trakt</w:t>
      </w:r>
      <w:r w:rsidR="00F23C4F">
        <w:rPr>
          <w:rFonts w:ascii="Times" w:eastAsia="Times New Roman" w:hAnsi="Times" w:cs="Times New Roman"/>
          <w:sz w:val="24"/>
          <w:szCs w:val="24"/>
          <w:lang w:eastAsia="cs-CZ"/>
        </w:rPr>
        <w:t>ů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r</w:t>
      </w:r>
      <w:r w:rsidR="00F23C4F">
        <w:rPr>
          <w:rFonts w:ascii="Times" w:eastAsia="Times New Roman" w:hAnsi="Times" w:cs="Times New Roman"/>
          <w:sz w:val="24"/>
          <w:szCs w:val="24"/>
          <w:lang w:eastAsia="cs-CZ"/>
        </w:rPr>
        <w:t>k</w:t>
      </w: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u</w:t>
      </w:r>
      <w:r w:rsidR="007C3DFA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F23C4F">
        <w:rPr>
          <w:rFonts w:ascii="Times" w:eastAsia="Times New Roman" w:hAnsi="Times" w:cs="Times New Roman"/>
          <w:sz w:val="24"/>
          <w:szCs w:val="24"/>
          <w:lang w:eastAsia="cs-CZ"/>
        </w:rPr>
        <w:t xml:space="preserve"> - </w:t>
      </w:r>
      <w:r w:rsidR="007C3DFA" w:rsidRPr="007C3DFA">
        <w:rPr>
          <w:rFonts w:ascii="Times" w:eastAsia="Times New Roman" w:hAnsi="Times" w:cs="Times New Roman"/>
          <w:sz w:val="24"/>
          <w:szCs w:val="24"/>
          <w:lang w:eastAsia="cs-CZ"/>
        </w:rPr>
        <w:t>všemi hlasy</w:t>
      </w:r>
    </w:p>
    <w:p w14:paraId="700F871C" w14:textId="7D6DDD1E" w:rsidR="00F23C4F" w:rsidRPr="007C3DFA" w:rsidRDefault="00F23C4F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ZO -  projednalo a pověřilo starostu k zadání vypracování projektové dokumentace na přestavbu podkroví ZŠ Choustník na prostory pro školní družinu – všemi hlasy.</w:t>
      </w:r>
    </w:p>
    <w:p w14:paraId="759346AE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078AF2A0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773D283F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60ACE597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23ACC394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7A068BD3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Příloha: kopie RO</w:t>
      </w:r>
    </w:p>
    <w:p w14:paraId="71151DB0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50AE9DA7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7F60F829" w14:textId="77777777" w:rsidR="008E4A54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4767BC15" w14:textId="521795AF" w:rsidR="00D23001" w:rsidRPr="007C3DFA" w:rsidRDefault="008E4A54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>Zapsala:                                                Ověřil:                                      Starosta:</w:t>
      </w:r>
      <w:r w:rsidR="00D23001"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 </w:t>
      </w:r>
    </w:p>
    <w:p w14:paraId="71A74B17" w14:textId="77777777" w:rsidR="00D23001" w:rsidRPr="007C3DFA" w:rsidRDefault="00D23001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74C884F0" w14:textId="39F8ACEA" w:rsidR="00D23001" w:rsidRPr="007C3DFA" w:rsidRDefault="00D23001" w:rsidP="00D23001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2B7371EF" w14:textId="2824C299" w:rsidR="004E119E" w:rsidRPr="007C3DFA" w:rsidRDefault="004E119E" w:rsidP="004E119E">
      <w:pPr>
        <w:spacing w:after="10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cs-CZ"/>
        </w:rPr>
      </w:pPr>
    </w:p>
    <w:p w14:paraId="1D6B32A6" w14:textId="3482BE62" w:rsidR="004E119E" w:rsidRPr="007C3DFA" w:rsidRDefault="004E119E" w:rsidP="004E119E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16CE724C" w14:textId="77777777" w:rsidR="004E119E" w:rsidRPr="007C3DFA" w:rsidRDefault="004E119E" w:rsidP="004E119E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43DEFAAE" w14:textId="77777777" w:rsidR="004E119E" w:rsidRPr="007C3DFA" w:rsidRDefault="004E119E" w:rsidP="004E119E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07264F86" w14:textId="5C43AD5E" w:rsidR="00E812D5" w:rsidRPr="007C3DFA" w:rsidRDefault="00F51F28" w:rsidP="00D47C2F">
      <w:pPr>
        <w:spacing w:after="10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7C3DFA">
        <w:rPr>
          <w:rFonts w:ascii="Times" w:eastAsia="Times New Roman" w:hAnsi="Times" w:cs="Times New Roman"/>
          <w:sz w:val="24"/>
          <w:szCs w:val="24"/>
          <w:lang w:eastAsia="cs-CZ"/>
        </w:rPr>
        <w:t xml:space="preserve">                                                                 </w:t>
      </w:r>
    </w:p>
    <w:p w14:paraId="15F20D3E" w14:textId="77777777" w:rsidR="00F51F28" w:rsidRPr="00D47C2F" w:rsidRDefault="00F51F28" w:rsidP="00D47C2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008F4E" w14:textId="77777777" w:rsidR="00D47C2F" w:rsidRPr="00D47C2F" w:rsidRDefault="00D47C2F" w:rsidP="00FD70D7">
      <w:pPr>
        <w:rPr>
          <w:rFonts w:cstheme="minorHAnsi"/>
          <w:b/>
          <w:bCs/>
        </w:rPr>
      </w:pPr>
    </w:p>
    <w:p w14:paraId="18B36B92" w14:textId="77777777" w:rsidR="00FD70D7" w:rsidRDefault="00FD70D7" w:rsidP="00FD70D7"/>
    <w:sectPr w:rsidR="00FD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D7"/>
    <w:rsid w:val="00023179"/>
    <w:rsid w:val="000E398A"/>
    <w:rsid w:val="000F14DB"/>
    <w:rsid w:val="0019554B"/>
    <w:rsid w:val="001D2212"/>
    <w:rsid w:val="0020473E"/>
    <w:rsid w:val="00246A70"/>
    <w:rsid w:val="002612CC"/>
    <w:rsid w:val="002A7D48"/>
    <w:rsid w:val="00376703"/>
    <w:rsid w:val="003B445C"/>
    <w:rsid w:val="004E119E"/>
    <w:rsid w:val="004F7DF6"/>
    <w:rsid w:val="00656A47"/>
    <w:rsid w:val="006A1DB6"/>
    <w:rsid w:val="007055D0"/>
    <w:rsid w:val="007211B9"/>
    <w:rsid w:val="007C3DFA"/>
    <w:rsid w:val="008E4A54"/>
    <w:rsid w:val="009B19DC"/>
    <w:rsid w:val="00A05B15"/>
    <w:rsid w:val="00A62F32"/>
    <w:rsid w:val="00A65F71"/>
    <w:rsid w:val="00A9617D"/>
    <w:rsid w:val="00BE3028"/>
    <w:rsid w:val="00BF446D"/>
    <w:rsid w:val="00C14E25"/>
    <w:rsid w:val="00C252BC"/>
    <w:rsid w:val="00C5338A"/>
    <w:rsid w:val="00CD7252"/>
    <w:rsid w:val="00D23001"/>
    <w:rsid w:val="00D47C2F"/>
    <w:rsid w:val="00D52641"/>
    <w:rsid w:val="00D72C57"/>
    <w:rsid w:val="00E16625"/>
    <w:rsid w:val="00E2452F"/>
    <w:rsid w:val="00E3666D"/>
    <w:rsid w:val="00E76444"/>
    <w:rsid w:val="00E812D5"/>
    <w:rsid w:val="00EF4972"/>
    <w:rsid w:val="00F10257"/>
    <w:rsid w:val="00F23C4F"/>
    <w:rsid w:val="00F31E84"/>
    <w:rsid w:val="00F4770A"/>
    <w:rsid w:val="00F51F28"/>
    <w:rsid w:val="00FD1E87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84D8"/>
  <w15:chartTrackingRefBased/>
  <w15:docId w15:val="{8C90A2C3-7BDA-46DF-8464-71F0CD8E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7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E302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1126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23</cp:revision>
  <cp:lastPrinted>2020-05-22T09:52:00Z</cp:lastPrinted>
  <dcterms:created xsi:type="dcterms:W3CDTF">2020-05-20T09:04:00Z</dcterms:created>
  <dcterms:modified xsi:type="dcterms:W3CDTF">2020-05-25T09:58:00Z</dcterms:modified>
</cp:coreProperties>
</file>